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6CE" w:rsidRDefault="007923D2" w:rsidP="00BB3C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DF50C0A" wp14:editId="0CDB9734">
            <wp:simplePos x="0" y="0"/>
            <wp:positionH relativeFrom="margin">
              <wp:posOffset>-701040</wp:posOffset>
            </wp:positionH>
            <wp:positionV relativeFrom="margin">
              <wp:posOffset>-650240</wp:posOffset>
            </wp:positionV>
            <wp:extent cx="7543800" cy="108585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93" cy="10864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618" w:rsidRDefault="00BB3C62" w:rsidP="00BB3C6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28"/>
        </w:rPr>
      </w:pPr>
      <w:r w:rsidRPr="00900618">
        <w:rPr>
          <w:rFonts w:ascii="Times New Roman" w:hAnsi="Times New Roman" w:cs="Times New Roman"/>
          <w:b/>
          <w:color w:val="17365D" w:themeColor="text2" w:themeShade="BF"/>
          <w:sz w:val="48"/>
          <w:szCs w:val="28"/>
        </w:rPr>
        <w:t xml:space="preserve">ВОЗРАСТНЫЕ ОСОБЕННОСТИ </w:t>
      </w:r>
    </w:p>
    <w:p w:rsidR="004D11E4" w:rsidRPr="00900618" w:rsidRDefault="00BB3C62" w:rsidP="00BB3C6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28"/>
        </w:rPr>
      </w:pPr>
      <w:r w:rsidRPr="00900618">
        <w:rPr>
          <w:rFonts w:ascii="Times New Roman" w:hAnsi="Times New Roman" w:cs="Times New Roman"/>
          <w:b/>
          <w:color w:val="17365D" w:themeColor="text2" w:themeShade="BF"/>
          <w:sz w:val="48"/>
          <w:szCs w:val="28"/>
        </w:rPr>
        <w:t>ДЕТЕЙ 2-3 ЛЕТ</w:t>
      </w:r>
    </w:p>
    <w:p w:rsidR="00BB3C62" w:rsidRDefault="00BB3C62" w:rsidP="00BB3C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71BE" w:rsidRPr="00900618" w:rsidRDefault="007923D2" w:rsidP="00177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BB3C62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1B83FBE" wp14:editId="64722048">
            <wp:simplePos x="0" y="0"/>
            <wp:positionH relativeFrom="margin">
              <wp:posOffset>-75565</wp:posOffset>
            </wp:positionH>
            <wp:positionV relativeFrom="margin">
              <wp:posOffset>1063625</wp:posOffset>
            </wp:positionV>
            <wp:extent cx="2077720" cy="232918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e293_2a3c330a_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1BE" w:rsidRPr="00900618">
        <w:rPr>
          <w:rFonts w:ascii="Times New Roman" w:hAnsi="Times New Roman" w:cs="Times New Roman"/>
          <w:sz w:val="32"/>
          <w:szCs w:val="28"/>
        </w:rPr>
        <w:t xml:space="preserve">Мы всегда рядом со своим ребенком, и немудрено, что иногда мы не успеваем за временем и воспринимаем его так, как будто он все еще тот малыш, каким был полгода назад. </w:t>
      </w:r>
    </w:p>
    <w:p w:rsidR="001771BE" w:rsidRPr="00900618" w:rsidRDefault="001771BE" w:rsidP="00177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>Мы продолжаем общаться с ним как с младенцем, делать за него то, с чем он уже может справиться самостоятельно.</w:t>
      </w:r>
    </w:p>
    <w:p w:rsidR="001771BE" w:rsidRPr="00900618" w:rsidRDefault="001771BE" w:rsidP="00177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 xml:space="preserve">    Но бывает и так, что мы опережаем события и нам кажется, будто ребенок уже достаточно взрослый, чтобы подолгу заниматься, быть усидчивым, ответственным, исполнительным, хотя на самом деле он еще совсем не готов к этому.</w:t>
      </w:r>
    </w:p>
    <w:p w:rsidR="001771BE" w:rsidRPr="00900618" w:rsidRDefault="001771BE" w:rsidP="00177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 xml:space="preserve">Вот почему очень важно знать о возрастных особенностях ребенка, его возможностях и потребностях, а также быть готовым к изменениям в его характере или типе поведения, которые становятся особенно очевидными в период возрастных кризисов. Чтобы не выдвигать ребенку непосильные требования, и в то же время не отставать от его реальных возможностей, надо знать о характерных возрастных особенностях. </w:t>
      </w:r>
    </w:p>
    <w:p w:rsidR="001771BE" w:rsidRPr="00900618" w:rsidRDefault="001771BE" w:rsidP="00177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 xml:space="preserve">В возрасте 2 – 3 лет малыш еще не может управлять собой по собственному желанию, его поведение носит непроизвольный характер. Он очень эмоционален, однако его эмоции непостоянны, его легко отвлечь, переключить с одного эмоционального состояния на другое. </w:t>
      </w:r>
    </w:p>
    <w:p w:rsidR="001771BE" w:rsidRPr="00900618" w:rsidRDefault="001771BE" w:rsidP="00177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>Теперь ребенку уже нужно объяснять правила поведения, да он и сам стремится быть хорошим и во всем походить на вас. Постоянно следите за тем, чтобы ваши слова не расходились с вашими поступками. Ребенок все видит, все слышит, все запоминает и подражает вам в каждой мелочи.</w:t>
      </w:r>
    </w:p>
    <w:p w:rsidR="004D11E4" w:rsidRPr="00900618" w:rsidRDefault="004D11E4" w:rsidP="007923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 xml:space="preserve">На третьем году жизни дети становятся самостоятельнее. Продолжают развиваться предметная деятельность, деловое сотрудничество ребенка и взрослого; совершенствуются восприятие, </w:t>
      </w:r>
      <w:r w:rsidR="007923D2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9D27346" wp14:editId="699D0863">
            <wp:simplePos x="0" y="0"/>
            <wp:positionH relativeFrom="margin">
              <wp:posOffset>-681990</wp:posOffset>
            </wp:positionH>
            <wp:positionV relativeFrom="margin">
              <wp:posOffset>-612140</wp:posOffset>
            </wp:positionV>
            <wp:extent cx="7543800" cy="108585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618">
        <w:rPr>
          <w:rFonts w:ascii="Times New Roman" w:hAnsi="Times New Roman" w:cs="Times New Roman"/>
          <w:sz w:val="32"/>
          <w:szCs w:val="28"/>
        </w:rPr>
        <w:t>речь, начальные формы произвольного поведения, игры, наглядно-</w:t>
      </w:r>
      <w:r w:rsidRPr="00900618">
        <w:rPr>
          <w:rFonts w:ascii="Times New Roman" w:hAnsi="Times New Roman" w:cs="Times New Roman"/>
          <w:sz w:val="32"/>
          <w:szCs w:val="28"/>
        </w:rPr>
        <w:lastRenderedPageBreak/>
        <w:t>действенное мышление, в конце года появляются основы наглядно-образного мышления.</w:t>
      </w:r>
    </w:p>
    <w:p w:rsidR="004D11E4" w:rsidRPr="00900618" w:rsidRDefault="004D11E4" w:rsidP="007923D2">
      <w:pPr>
        <w:spacing w:after="0" w:line="240" w:lineRule="auto"/>
        <w:ind w:right="56"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>Развитие предметной деятельности связано с усвоением культурных способов действия с различными предметами. Совершенствуются соотносящие и орудийные действия.</w:t>
      </w:r>
    </w:p>
    <w:p w:rsidR="004D11E4" w:rsidRPr="00900618" w:rsidRDefault="004D11E4" w:rsidP="00BB3C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>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для подражания, но и образца, регулирующего собственную активность ребенка.</w:t>
      </w:r>
    </w:p>
    <w:p w:rsidR="004D11E4" w:rsidRPr="00900618" w:rsidRDefault="004D11E4" w:rsidP="00BB3C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>В ходе совместной с взрослыми предметной деятельности продолжает развиваться понимание речи. Слово отделяется от ситуации и приобретает самостоятельное значение. Дети продолжают осваивать названия окружающих предметов, учатся выполнять словесные просьбы взрослых, ориентируясь в пределах ближайшего окружения.</w:t>
      </w:r>
    </w:p>
    <w:p w:rsidR="004D11E4" w:rsidRPr="00900618" w:rsidRDefault="004D11E4" w:rsidP="00BB3C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>Количество понимаемых слов значительно возрастает. Совершенствуется регуляция поведения в результате обращения взрослых к ребенку, который начинает понимать не только инструкцию, но и рассказ взрослых.</w:t>
      </w:r>
    </w:p>
    <w:p w:rsidR="004D11E4" w:rsidRPr="00900618" w:rsidRDefault="004D11E4" w:rsidP="00BB3C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>Интенсивно развивается активная речь детей. К трем годам они осваивают основные грамматические структуры, пытаются строить сложные и сложноподчиненные предложения, в разговоре с взрослым используют практически все части речи. Активный словарь достигает примерно 1500–2500 слов.</w:t>
      </w:r>
    </w:p>
    <w:p w:rsidR="004D11E4" w:rsidRPr="00900618" w:rsidRDefault="004D11E4" w:rsidP="00BB3C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>К концу третьего года жизни речь становится средством общения ребенка со сверстниками. В этом возрасте у детей формируются новые виды деятельности: игра, рисование, конструирование.</w:t>
      </w:r>
    </w:p>
    <w:p w:rsidR="008A4052" w:rsidRDefault="007923D2" w:rsidP="00BB3C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7EE5D25" wp14:editId="3E7844E9">
            <wp:simplePos x="0" y="0"/>
            <wp:positionH relativeFrom="margin">
              <wp:posOffset>-15875</wp:posOffset>
            </wp:positionH>
            <wp:positionV relativeFrom="margin">
              <wp:posOffset>6893560</wp:posOffset>
            </wp:positionV>
            <wp:extent cx="2339975" cy="2413000"/>
            <wp:effectExtent l="0" t="0" r="3175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61118_0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1E4" w:rsidRPr="00900618">
        <w:rPr>
          <w:rFonts w:ascii="Times New Roman" w:hAnsi="Times New Roman" w:cs="Times New Roman"/>
          <w:sz w:val="32"/>
          <w:szCs w:val="28"/>
        </w:rPr>
        <w:t>Игра носит процессуальный характер, главное в ней — действия, которые совершаются с игровыми предметами, приближенными к реальности. В середине третьего года жизни широко используются действия с предметами-заместителями.</w: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6275B24" wp14:editId="2EE02814">
            <wp:simplePos x="0" y="0"/>
            <wp:positionH relativeFrom="margin">
              <wp:posOffset>-720090</wp:posOffset>
            </wp:positionH>
            <wp:positionV relativeFrom="margin">
              <wp:posOffset>-612140</wp:posOffset>
            </wp:positionV>
            <wp:extent cx="7543800" cy="108585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1E4" w:rsidRPr="00900618" w:rsidRDefault="004D11E4" w:rsidP="007923D2">
      <w:pPr>
        <w:spacing w:after="0" w:line="240" w:lineRule="auto"/>
        <w:ind w:right="56"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 xml:space="preserve">Появление собственно изобразительной деятельности обусловлено тем, что ребенок уже способен сформулировать намерение </w:t>
      </w:r>
      <w:r w:rsidRPr="00900618">
        <w:rPr>
          <w:rFonts w:ascii="Times New Roman" w:hAnsi="Times New Roman" w:cs="Times New Roman"/>
          <w:sz w:val="32"/>
          <w:szCs w:val="28"/>
        </w:rPr>
        <w:lastRenderedPageBreak/>
        <w:t>изобразить какой-либо предмет. Типичным является изображение человека в виде «</w:t>
      </w:r>
      <w:proofErr w:type="spellStart"/>
      <w:r w:rsidRPr="00900618">
        <w:rPr>
          <w:rFonts w:ascii="Times New Roman" w:hAnsi="Times New Roman" w:cs="Times New Roman"/>
          <w:sz w:val="32"/>
          <w:szCs w:val="28"/>
        </w:rPr>
        <w:t>головонога</w:t>
      </w:r>
      <w:proofErr w:type="spellEnd"/>
      <w:r w:rsidRPr="00900618">
        <w:rPr>
          <w:rFonts w:ascii="Times New Roman" w:hAnsi="Times New Roman" w:cs="Times New Roman"/>
          <w:sz w:val="32"/>
          <w:szCs w:val="28"/>
        </w:rPr>
        <w:t>» — окружности и отходящих от нее линий. На третьем году жизни совершенствуются зрительные и слуховые ориентировки, что позволяет детям безошибочно выполнять ряд заданий:</w:t>
      </w:r>
    </w:p>
    <w:p w:rsidR="00BB3C62" w:rsidRPr="00900618" w:rsidRDefault="007923D2" w:rsidP="00BB3C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723F54" wp14:editId="68F466C2">
                <wp:simplePos x="624840" y="2560320"/>
                <wp:positionH relativeFrom="margin">
                  <wp:align>right</wp:align>
                </wp:positionH>
                <wp:positionV relativeFrom="margin">
                  <wp:posOffset>1945640</wp:posOffset>
                </wp:positionV>
                <wp:extent cx="2325370" cy="3886200"/>
                <wp:effectExtent l="0" t="0" r="17780" b="19050"/>
                <wp:wrapSquare wrapText="bothSides"/>
                <wp:docPr id="5" name="Скругленная прямоугольная выноск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5370" cy="3886200"/>
                        </a:xfrm>
                        <a:prstGeom prst="wedgeRoundRectCallout">
                          <a:avLst>
                            <a:gd name="adj1" fmla="val 44431"/>
                            <a:gd name="adj2" fmla="val 49310"/>
                            <a:gd name="adj3" fmla="val 16667"/>
                          </a:avLst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1BE" w:rsidRPr="00A3015D" w:rsidRDefault="001771BE" w:rsidP="007923D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A3015D">
                              <w:rPr>
                                <w:rFonts w:ascii="Comic Sans MS" w:hAnsi="Comic Sans MS"/>
                              </w:rPr>
                              <w:t>Кризис – это не то, что случается с «неправильно воспитанными детьми». Это то, что должно случиться с каждым ребенком для того, чтобы он мог перейти на новую ступень своего развития. В кризисе поведение ребенка меняется, и это дает для него возможность отойти от прежних моделей поведения и приобрести новые, необходимые для дальнейшего развития. Поэтому кризисы неизбежны и необходимы</w:t>
                            </w:r>
                          </w:p>
                          <w:p w:rsidR="001771BE" w:rsidRDefault="001771BE" w:rsidP="00541C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5" o:spid="_x0000_s1026" type="#_x0000_t62" style="position:absolute;left:0;text-align:left;margin-left:131.9pt;margin-top:153.2pt;width:183.1pt;height:306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" adj="20397,21451" fillcolor="#fde9d9">
                <v:textbox>
                  <w:txbxContent>
                    <w:p w:rsidR="001771BE" w:rsidRPr="00A3015D" w:rsidRDefault="001771BE" w:rsidP="007923D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Comic Sans MS" w:hAnsi="Comic Sans MS"/>
                        </w:rPr>
                      </w:pPr>
                      <w:r w:rsidRPr="00A3015D">
                        <w:rPr>
                          <w:rFonts w:ascii="Comic Sans MS" w:hAnsi="Comic Sans MS"/>
                        </w:rPr>
                        <w:t>Кризис – это не то, что случается с «неправильно воспитанными детьми». Это то, что должно случиться с каждым ребенком для того, чтобы он мог перейти на новую ступень своего развития. В кризисе поведение ребенка меняется, и это дает для него возможность отойти от прежних моделей поведения и приобрести новые, необходимые для дальнейшего развития. Поэтому кризисы неизбежны и необходимы</w:t>
                      </w:r>
                    </w:p>
                    <w:p w:rsidR="001771BE" w:rsidRDefault="001771BE" w:rsidP="00541C0D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4D30E09" wp14:editId="0FCE612A">
            <wp:simplePos x="0" y="0"/>
            <wp:positionH relativeFrom="margin">
              <wp:posOffset>-777240</wp:posOffset>
            </wp:positionH>
            <wp:positionV relativeFrom="margin">
              <wp:posOffset>-650240</wp:posOffset>
            </wp:positionV>
            <wp:extent cx="7543800" cy="108585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C62" w:rsidRPr="00900618">
        <w:rPr>
          <w:rFonts w:ascii="Times New Roman" w:hAnsi="Times New Roman" w:cs="Times New Roman"/>
          <w:sz w:val="32"/>
          <w:szCs w:val="28"/>
        </w:rPr>
        <w:t xml:space="preserve">- </w:t>
      </w:r>
      <w:r w:rsidR="004D11E4" w:rsidRPr="00900618">
        <w:rPr>
          <w:rFonts w:ascii="Times New Roman" w:hAnsi="Times New Roman" w:cs="Times New Roman"/>
          <w:sz w:val="32"/>
          <w:szCs w:val="28"/>
        </w:rPr>
        <w:t xml:space="preserve">осуществлять выбор из 2–3 предметов по форме, величине и цвету; </w:t>
      </w:r>
    </w:p>
    <w:p w:rsidR="00BB3C62" w:rsidRPr="00900618" w:rsidRDefault="00BB3C62" w:rsidP="00BB3C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 xml:space="preserve">- </w:t>
      </w:r>
      <w:r w:rsidR="004D11E4" w:rsidRPr="00900618">
        <w:rPr>
          <w:rFonts w:ascii="Times New Roman" w:hAnsi="Times New Roman" w:cs="Times New Roman"/>
          <w:sz w:val="32"/>
          <w:szCs w:val="28"/>
        </w:rPr>
        <w:t>различать мелодии;</w:t>
      </w:r>
    </w:p>
    <w:p w:rsidR="004D11E4" w:rsidRPr="00900618" w:rsidRDefault="00BB3C62" w:rsidP="00BB3C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 xml:space="preserve">- </w:t>
      </w:r>
      <w:r w:rsidR="004D11E4" w:rsidRPr="00900618">
        <w:rPr>
          <w:rFonts w:ascii="Times New Roman" w:hAnsi="Times New Roman" w:cs="Times New Roman"/>
          <w:sz w:val="32"/>
          <w:szCs w:val="28"/>
        </w:rPr>
        <w:t>петь.</w:t>
      </w:r>
    </w:p>
    <w:p w:rsidR="004D11E4" w:rsidRPr="00900618" w:rsidRDefault="004D11E4" w:rsidP="007923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>Ее особенность заключается в том, что возникающие в жизни ребенка проблемные ситуации разрешаются путем реального действия с предметами.</w:t>
      </w:r>
    </w:p>
    <w:p w:rsidR="004D11E4" w:rsidRPr="00900618" w:rsidRDefault="004D11E4" w:rsidP="00BB3C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>К концу третьего года жизни у детей появляются зачатки наглядно-образного мышления. Ребенок в ходе предметно-игровой деятельности ставит перед собой цель, намечает план действия и т. п.</w:t>
      </w:r>
    </w:p>
    <w:p w:rsidR="00BB3C62" w:rsidRPr="00900618" w:rsidRDefault="004D11E4" w:rsidP="00BB3C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 xml:space="preserve">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начинает складываться и произвольность поведения. 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</w:t>
      </w:r>
    </w:p>
    <w:p w:rsidR="00BB3C62" w:rsidRPr="00900618" w:rsidRDefault="004D11E4" w:rsidP="00BB3C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>Ранний возраст</w:t>
      </w:r>
      <w:r w:rsidR="00BB3C62" w:rsidRPr="00900618">
        <w:rPr>
          <w:rFonts w:ascii="Times New Roman" w:hAnsi="Times New Roman" w:cs="Times New Roman"/>
          <w:sz w:val="32"/>
          <w:szCs w:val="28"/>
        </w:rPr>
        <w:t xml:space="preserve"> </w:t>
      </w:r>
      <w:r w:rsidRPr="00900618">
        <w:rPr>
          <w:rFonts w:ascii="Times New Roman" w:hAnsi="Times New Roman" w:cs="Times New Roman"/>
          <w:sz w:val="32"/>
          <w:szCs w:val="28"/>
        </w:rPr>
        <w:t xml:space="preserve">завершается кризисом трех лет. Ребенок осознает себя как отдельного человека, отличного от взрослого. У него формируется образ Я. </w:t>
      </w:r>
    </w:p>
    <w:p w:rsidR="001771BE" w:rsidRPr="00900618" w:rsidRDefault="004D11E4" w:rsidP="00177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>Кризис</w:t>
      </w:r>
      <w:r w:rsidR="00BB3C62" w:rsidRPr="00900618">
        <w:rPr>
          <w:rFonts w:ascii="Times New Roman" w:hAnsi="Times New Roman" w:cs="Times New Roman"/>
          <w:sz w:val="32"/>
          <w:szCs w:val="28"/>
        </w:rPr>
        <w:t xml:space="preserve"> </w:t>
      </w:r>
      <w:r w:rsidRPr="00900618">
        <w:rPr>
          <w:rFonts w:ascii="Times New Roman" w:hAnsi="Times New Roman" w:cs="Times New Roman"/>
          <w:sz w:val="32"/>
          <w:szCs w:val="28"/>
        </w:rPr>
        <w:t>часто сопровождается рядом отрицательных проявлений: негативизмом,</w:t>
      </w:r>
      <w:r w:rsidR="00BB3C62" w:rsidRPr="00900618">
        <w:rPr>
          <w:rFonts w:ascii="Times New Roman" w:hAnsi="Times New Roman" w:cs="Times New Roman"/>
          <w:sz w:val="32"/>
          <w:szCs w:val="28"/>
        </w:rPr>
        <w:t xml:space="preserve"> </w:t>
      </w:r>
      <w:r w:rsidRPr="00900618">
        <w:rPr>
          <w:rFonts w:ascii="Times New Roman" w:hAnsi="Times New Roman" w:cs="Times New Roman"/>
          <w:sz w:val="32"/>
          <w:szCs w:val="28"/>
        </w:rPr>
        <w:t>упрямством, нарушением общения с взро</w:t>
      </w:r>
      <w:r w:rsidR="00BB3C62" w:rsidRPr="00900618">
        <w:rPr>
          <w:rFonts w:ascii="Times New Roman" w:hAnsi="Times New Roman" w:cs="Times New Roman"/>
          <w:sz w:val="32"/>
          <w:szCs w:val="28"/>
        </w:rPr>
        <w:t>слым и др. Кризис может про</w:t>
      </w:r>
      <w:r w:rsidRPr="00900618">
        <w:rPr>
          <w:rFonts w:ascii="Times New Roman" w:hAnsi="Times New Roman" w:cs="Times New Roman"/>
          <w:sz w:val="32"/>
          <w:szCs w:val="28"/>
        </w:rPr>
        <w:t>должаться от нескольких месяцев до двух лет.</w:t>
      </w:r>
      <w:r w:rsidR="001771BE" w:rsidRPr="00900618">
        <w:rPr>
          <w:rFonts w:ascii="Times New Roman" w:hAnsi="Times New Roman" w:cs="Times New Roman"/>
          <w:sz w:val="32"/>
          <w:szCs w:val="28"/>
        </w:rPr>
        <w:t xml:space="preserve"> Часто это происходит оттого, что его не поняли, оскорбили, унизили. Нельзя в этом возрасте шлепать ребенка, так как он становится обидчивым. Теперь ребенку нужно все разъяснять. </w:t>
      </w:r>
    </w:p>
    <w:p w:rsidR="004D11E4" w:rsidRPr="00900618" w:rsidRDefault="001771BE" w:rsidP="00177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lastRenderedPageBreak/>
        <w:t xml:space="preserve">        Без умения договориться с ребенком, ваша жизнь может стать очень трудной, а в ребенке будут формироваться неблагоприятные черты характера.</w:t>
      </w:r>
    </w:p>
    <w:p w:rsidR="001771BE" w:rsidRPr="007923D2" w:rsidRDefault="001771BE" w:rsidP="007923D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FF0000"/>
          <w:sz w:val="40"/>
          <w:szCs w:val="28"/>
        </w:rPr>
      </w:pPr>
      <w:r w:rsidRPr="007923D2">
        <w:rPr>
          <w:rFonts w:ascii="Times New Roman" w:hAnsi="Times New Roman" w:cs="Times New Roman"/>
          <w:color w:val="FF0000"/>
          <w:sz w:val="40"/>
          <w:szCs w:val="28"/>
        </w:rPr>
        <w:t>Вам как  родителям важно:</w:t>
      </w:r>
    </w:p>
    <w:p w:rsidR="001771BE" w:rsidRPr="00900618" w:rsidRDefault="001771BE" w:rsidP="00177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></w:t>
      </w:r>
      <w:r w:rsidRPr="00900618">
        <w:rPr>
          <w:rFonts w:ascii="Times New Roman" w:hAnsi="Times New Roman" w:cs="Times New Roman"/>
          <w:sz w:val="32"/>
          <w:szCs w:val="28"/>
        </w:rPr>
        <w:tab/>
        <w:t>Понимать, что энергичный и активный ребенок — это естественно, хотя и утомительно. Поэтому вам нужно по возможности организовывать безопасное пространство, в котором малыш мог бы беспрепятственно использовать свою энергию для подвижных игр. Будет прекрасно, если именно вы будете его партнером по игре.</w:t>
      </w:r>
    </w:p>
    <w:p w:rsidR="001771BE" w:rsidRPr="00900618" w:rsidRDefault="001771BE" w:rsidP="00177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></w:t>
      </w:r>
      <w:r w:rsidRPr="00900618">
        <w:rPr>
          <w:rFonts w:ascii="Times New Roman" w:hAnsi="Times New Roman" w:cs="Times New Roman"/>
          <w:sz w:val="32"/>
          <w:szCs w:val="28"/>
        </w:rPr>
        <w:tab/>
        <w:t>Предоставить ребенку возможность играть с мелким материалом: пуговицами, крупой, деталями конструктора, камушками, шишками, и другими различными по ощущениям предметами. Обязательно под присмотром взрослого!</w:t>
      </w:r>
    </w:p>
    <w:p w:rsidR="001771BE" w:rsidRPr="00900618" w:rsidRDefault="001771BE" w:rsidP="00177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></w:t>
      </w:r>
      <w:r w:rsidRPr="00900618">
        <w:rPr>
          <w:rFonts w:ascii="Times New Roman" w:hAnsi="Times New Roman" w:cs="Times New Roman"/>
          <w:sz w:val="32"/>
          <w:szCs w:val="28"/>
        </w:rPr>
        <w:tab/>
        <w:t>Чаще разговаривать с ма</w:t>
      </w:r>
      <w:r w:rsidR="008956CE" w:rsidRPr="00900618">
        <w:rPr>
          <w:rFonts w:ascii="Times New Roman" w:hAnsi="Times New Roman" w:cs="Times New Roman"/>
          <w:sz w:val="32"/>
          <w:szCs w:val="28"/>
        </w:rPr>
        <w:t>лышом, читать ему книжки, обсуж</w:t>
      </w:r>
      <w:r w:rsidRPr="00900618">
        <w:rPr>
          <w:rFonts w:ascii="Times New Roman" w:hAnsi="Times New Roman" w:cs="Times New Roman"/>
          <w:sz w:val="32"/>
          <w:szCs w:val="28"/>
        </w:rPr>
        <w:t xml:space="preserve">дать то, что он видел или делал. </w:t>
      </w:r>
    </w:p>
    <w:p w:rsidR="001771BE" w:rsidRPr="00900618" w:rsidRDefault="001771BE" w:rsidP="00177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></w:t>
      </w:r>
      <w:r w:rsidRPr="00900618">
        <w:rPr>
          <w:rFonts w:ascii="Times New Roman" w:hAnsi="Times New Roman" w:cs="Times New Roman"/>
          <w:sz w:val="32"/>
          <w:szCs w:val="28"/>
        </w:rPr>
        <w:tab/>
        <w:t>Относиться к ребенку спокойно и дружелюбно. Понимать его эмоциональное состояние и насущные потребности, поскольку в этом возрасте ребенок не вс</w:t>
      </w:r>
      <w:r w:rsidR="008956CE" w:rsidRPr="00900618">
        <w:rPr>
          <w:rFonts w:ascii="Times New Roman" w:hAnsi="Times New Roman" w:cs="Times New Roman"/>
          <w:sz w:val="32"/>
          <w:szCs w:val="28"/>
        </w:rPr>
        <w:t>егда способен их четко сформули</w:t>
      </w:r>
      <w:r w:rsidRPr="00900618">
        <w:rPr>
          <w:rFonts w:ascii="Times New Roman" w:hAnsi="Times New Roman" w:cs="Times New Roman"/>
          <w:sz w:val="32"/>
          <w:szCs w:val="28"/>
        </w:rPr>
        <w:t>ровать и заявить.</w:t>
      </w:r>
    </w:p>
    <w:p w:rsidR="001771BE" w:rsidRPr="00900618" w:rsidRDefault="001771BE" w:rsidP="00177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900618">
        <w:rPr>
          <w:rFonts w:ascii="Times New Roman" w:hAnsi="Times New Roman" w:cs="Times New Roman"/>
          <w:sz w:val="32"/>
          <w:szCs w:val="28"/>
        </w:rPr>
        <w:t></w:t>
      </w:r>
      <w:r w:rsidRPr="00900618">
        <w:rPr>
          <w:rFonts w:ascii="Times New Roman" w:hAnsi="Times New Roman" w:cs="Times New Roman"/>
          <w:sz w:val="32"/>
          <w:szCs w:val="28"/>
        </w:rPr>
        <w:tab/>
        <w:t>Помнить, что соблюдение разумной безопасности не должно лишать малыша возможности открытия нового и интересного. Ваша родительская тревога не должна замещать возможности развития для вашего ребенка, которое происходит в этом возрасте через постоянное исследование нового.</w:t>
      </w:r>
    </w:p>
    <w:p w:rsidR="001771BE" w:rsidRPr="001771BE" w:rsidRDefault="008956CE" w:rsidP="00177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18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23F0093" wp14:editId="5605F9AB">
            <wp:simplePos x="0" y="0"/>
            <wp:positionH relativeFrom="margin">
              <wp:posOffset>4099560</wp:posOffset>
            </wp:positionH>
            <wp:positionV relativeFrom="margin">
              <wp:posOffset>6758940</wp:posOffset>
            </wp:positionV>
            <wp:extent cx="2056765" cy="2534285"/>
            <wp:effectExtent l="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43-1-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1BE" w:rsidRPr="00900618">
        <w:rPr>
          <w:rFonts w:ascii="Times New Roman" w:hAnsi="Times New Roman" w:cs="Times New Roman"/>
          <w:sz w:val="32"/>
          <w:szCs w:val="28"/>
        </w:rPr>
        <w:t></w:t>
      </w:r>
      <w:r w:rsidR="001771BE" w:rsidRPr="00900618">
        <w:rPr>
          <w:rFonts w:ascii="Times New Roman" w:hAnsi="Times New Roman" w:cs="Times New Roman"/>
          <w:sz w:val="32"/>
          <w:szCs w:val="28"/>
        </w:rPr>
        <w:tab/>
        <w:t>Относиться спокойно и с пониманием к эмоциональным вспышкам ребенка. Злость или слезы, когда у ребенка не получается какая-то сложная для него задача</w:t>
      </w:r>
      <w:r w:rsidR="001771BE" w:rsidRPr="001771BE">
        <w:rPr>
          <w:rFonts w:ascii="Times New Roman" w:hAnsi="Times New Roman" w:cs="Times New Roman"/>
          <w:sz w:val="28"/>
          <w:szCs w:val="28"/>
        </w:rPr>
        <w:t>, вполне естественны. Если аффект не оче</w:t>
      </w:r>
      <w:r>
        <w:rPr>
          <w:rFonts w:ascii="Times New Roman" w:hAnsi="Times New Roman" w:cs="Times New Roman"/>
          <w:sz w:val="28"/>
          <w:szCs w:val="28"/>
        </w:rPr>
        <w:t>нь силен, его можно проигнориро</w:t>
      </w:r>
      <w:r w:rsidR="001771BE" w:rsidRPr="001771BE">
        <w:rPr>
          <w:rFonts w:ascii="Times New Roman" w:hAnsi="Times New Roman" w:cs="Times New Roman"/>
          <w:sz w:val="28"/>
          <w:szCs w:val="28"/>
        </w:rPr>
        <w:t xml:space="preserve">вать, в случае сильного расстройства ребенка следует утешить или переключить его внимание.  </w:t>
      </w:r>
    </w:p>
    <w:p w:rsidR="00F55B1E" w:rsidRDefault="001771BE" w:rsidP="008956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1BE">
        <w:rPr>
          <w:rFonts w:ascii="Times New Roman" w:hAnsi="Times New Roman" w:cs="Times New Roman"/>
          <w:sz w:val="28"/>
          <w:szCs w:val="28"/>
        </w:rPr>
        <w:t xml:space="preserve">        Важным моментом в воспитании ребенка третьего года жизни является обязательное подкрепление всего </w:t>
      </w:r>
      <w:r w:rsidR="007923D2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D430DD4" wp14:editId="7076554E">
            <wp:simplePos x="0" y="0"/>
            <wp:positionH relativeFrom="margin">
              <wp:posOffset>-701040</wp:posOffset>
            </wp:positionH>
            <wp:positionV relativeFrom="margin">
              <wp:posOffset>-650240</wp:posOffset>
            </wp:positionV>
            <wp:extent cx="7543800" cy="108585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1BE">
        <w:rPr>
          <w:rFonts w:ascii="Times New Roman" w:hAnsi="Times New Roman" w:cs="Times New Roman"/>
          <w:sz w:val="28"/>
          <w:szCs w:val="28"/>
        </w:rPr>
        <w:t>увиденного им другими методами. Например, вы были с ребенком в зоопарке - закрепите его впечатления при помощи рассматривания и обсуждения книг с картинками о животных, попробуйте вместе с ребенком изобразить действия некоторых из них, и т. п.</w:t>
      </w:r>
    </w:p>
    <w:p w:rsidR="0042494A" w:rsidRDefault="0042494A" w:rsidP="008956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94A" w:rsidRDefault="0042494A" w:rsidP="008956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94A" w:rsidRDefault="0042494A" w:rsidP="008956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94A" w:rsidRDefault="0042494A" w:rsidP="008956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94A" w:rsidRDefault="0042494A" w:rsidP="008956CE">
      <w:pPr>
        <w:spacing w:after="0" w:line="240" w:lineRule="auto"/>
        <w:ind w:firstLine="709"/>
        <w:jc w:val="both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D174A5" wp14:editId="1874BBAE">
                <wp:simplePos x="0" y="0"/>
                <wp:positionH relativeFrom="column">
                  <wp:posOffset>-2809240</wp:posOffset>
                </wp:positionH>
                <wp:positionV relativeFrom="paragraph">
                  <wp:posOffset>2277110</wp:posOffset>
                </wp:positionV>
                <wp:extent cx="7543800" cy="10858500"/>
                <wp:effectExtent l="190500" t="876300" r="225425" b="89662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93195">
                          <a:off x="0" y="0"/>
                          <a:ext cx="7543800" cy="1085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494A" w:rsidRPr="0042494A" w:rsidRDefault="0042494A" w:rsidP="0042494A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2494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Странички психолога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7" type="#_x0000_t202" style="position:absolute;left:0;text-align:left;margin-left:-221.2pt;margin-top:179.3pt;width:594pt;height:855pt;rotation:-1208926fd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" filled="f" stroked="f">
                <v:fill o:detectmouseclick="t"/>
                <v:textbox style="mso-fit-shape-to-text:t">
                  <w:txbxContent>
                    <w:p w:rsidR="0042494A" w:rsidRPr="0042494A" w:rsidRDefault="0042494A" w:rsidP="0042494A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2494A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Странички психолога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2575" behindDoc="0" locked="0" layoutInCell="1" allowOverlap="1" wp14:anchorId="29C3DE67" wp14:editId="5A37EE0F">
            <wp:simplePos x="1168400" y="609600"/>
            <wp:positionH relativeFrom="margin">
              <wp:align>left</wp:align>
            </wp:positionH>
            <wp:positionV relativeFrom="margin">
              <wp:align>top</wp:align>
            </wp:positionV>
            <wp:extent cx="2590800" cy="25908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d272_a0e3d7_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EB48AB8" wp14:editId="5F3A8371">
            <wp:simplePos x="1168400" y="609600"/>
            <wp:positionH relativeFrom="margin">
              <wp:align>center</wp:align>
            </wp:positionH>
            <wp:positionV relativeFrom="margin">
              <wp:posOffset>5398770</wp:posOffset>
            </wp:positionV>
            <wp:extent cx="5993765" cy="506222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9a1ffd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9B2B0FB" wp14:editId="273C3400">
            <wp:simplePos x="0" y="0"/>
            <wp:positionH relativeFrom="margin">
              <wp:posOffset>-720090</wp:posOffset>
            </wp:positionH>
            <wp:positionV relativeFrom="margin">
              <wp:posOffset>-631190</wp:posOffset>
            </wp:positionV>
            <wp:extent cx="7543800" cy="108585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494A" w:rsidSect="00900618">
      <w:pgSz w:w="11906" w:h="16838"/>
      <w:pgMar w:top="964" w:right="1077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1E4"/>
    <w:rsid w:val="001771BE"/>
    <w:rsid w:val="0042494A"/>
    <w:rsid w:val="004D11E4"/>
    <w:rsid w:val="007923D2"/>
    <w:rsid w:val="008956CE"/>
    <w:rsid w:val="008A4052"/>
    <w:rsid w:val="00900618"/>
    <w:rsid w:val="00BB3C62"/>
    <w:rsid w:val="00F55B1E"/>
    <w:rsid w:val="00F8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1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1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1058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окв</dc:creator>
  <cp:lastModifiedBy>окв</cp:lastModifiedBy>
  <cp:revision>4</cp:revision>
  <dcterms:created xsi:type="dcterms:W3CDTF">2016-07-14T08:46:00Z</dcterms:created>
  <dcterms:modified xsi:type="dcterms:W3CDTF">2016-07-16T08:44:00Z</dcterms:modified>
</cp:coreProperties>
</file>